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329" w:rsidRPr="006E3493" w:rsidRDefault="00836329" w:rsidP="006E3493">
      <w:pPr>
        <w:jc w:val="center"/>
        <w:rPr>
          <w:b/>
          <w:sz w:val="24"/>
        </w:rPr>
      </w:pPr>
      <w:r>
        <w:rPr>
          <w:b/>
          <w:sz w:val="24"/>
        </w:rPr>
        <w:t>Опросный лист № 7</w:t>
      </w:r>
    </w:p>
    <w:p w:rsidR="00836329" w:rsidRDefault="00836329">
      <w:r>
        <w:rPr>
          <w:b/>
          <w:sz w:val="24"/>
        </w:rPr>
        <w:t xml:space="preserve">ОПРОСНЫЙ ЛИСТ   ПС НВЭС              </w:t>
      </w:r>
      <w:r>
        <w:t xml:space="preserve">                                            </w:t>
      </w:r>
      <w:r>
        <w:rPr>
          <w:b/>
          <w:sz w:val="28"/>
          <w:u w:val="single"/>
        </w:rPr>
        <w:t>Выключатели серии ВА55</w:t>
      </w:r>
      <w:r>
        <w:t xml:space="preserve">       </w:t>
      </w:r>
    </w:p>
    <w:p w:rsidR="00836329" w:rsidRDefault="00836329">
      <w:pPr>
        <w:pStyle w:val="Salutation"/>
        <w:spacing w:before="0" w:after="0" w:line="240" w:lineRule="auto"/>
        <w:rPr>
          <w:rFonts w:ascii="Times New Roman" w:hAnsi="Times New Roman"/>
          <w:kern w:val="0"/>
          <w:lang w:val="ru-RU"/>
        </w:rPr>
      </w:pPr>
      <w:r>
        <w:rPr>
          <w:rFonts w:ascii="Times New Roman" w:hAnsi="Times New Roman"/>
          <w:kern w:val="0"/>
          <w:lang w:val="ru-RU"/>
        </w:rPr>
        <w:t xml:space="preserve">        </w:t>
      </w:r>
    </w:p>
    <w:p w:rsidR="00836329" w:rsidRDefault="00836329">
      <w:pPr>
        <w:pStyle w:val="Salutation"/>
        <w:spacing w:before="0" w:after="0" w:line="240" w:lineRule="auto"/>
        <w:rPr>
          <w:rFonts w:ascii="Times New Roman" w:hAnsi="Times New Roman"/>
          <w:kern w:val="0"/>
          <w:sz w:val="22"/>
          <w:lang w:val="ru-RU"/>
        </w:rPr>
      </w:pPr>
      <w:r>
        <w:rPr>
          <w:rFonts w:ascii="Times New Roman" w:hAnsi="Times New Roman"/>
          <w:kern w:val="0"/>
          <w:sz w:val="22"/>
          <w:lang w:val="ru-RU"/>
        </w:rPr>
        <w:t xml:space="preserve">Просим </w:t>
      </w:r>
      <w:r>
        <w:rPr>
          <w:rFonts w:ascii="Times New Roman" w:hAnsi="Times New Roman"/>
          <w:kern w:val="0"/>
          <w:sz w:val="22"/>
          <w:u w:val="single"/>
          <w:lang w:val="ru-RU"/>
        </w:rPr>
        <w:t>подчеркнуть</w:t>
      </w:r>
      <w:r>
        <w:rPr>
          <w:rFonts w:ascii="Times New Roman" w:hAnsi="Times New Roman"/>
          <w:kern w:val="0"/>
          <w:sz w:val="22"/>
          <w:lang w:val="ru-RU"/>
        </w:rPr>
        <w:t xml:space="preserve"> или выделить нужные Вам параметры: </w:t>
      </w:r>
    </w:p>
    <w:p w:rsidR="00836329" w:rsidRDefault="00836329"/>
    <w:tbl>
      <w:tblPr>
        <w:tblW w:w="10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28"/>
        <w:gridCol w:w="1422"/>
        <w:gridCol w:w="108"/>
        <w:gridCol w:w="1483"/>
        <w:gridCol w:w="46"/>
        <w:gridCol w:w="737"/>
        <w:gridCol w:w="33"/>
        <w:gridCol w:w="759"/>
        <w:gridCol w:w="1529"/>
        <w:gridCol w:w="1529"/>
        <w:gridCol w:w="1287"/>
      </w:tblGrid>
      <w:tr w:rsidR="00836329" w:rsidTr="00D201E3">
        <w:tc>
          <w:tcPr>
            <w:tcW w:w="1529" w:type="dxa"/>
          </w:tcPr>
          <w:p w:rsidR="00836329" w:rsidRDefault="00836329">
            <w:pPr>
              <w:rPr>
                <w:b/>
              </w:rPr>
            </w:pPr>
            <w:r>
              <w:rPr>
                <w:b/>
              </w:rPr>
              <w:t>Тип</w:t>
            </w:r>
          </w:p>
        </w:tc>
        <w:tc>
          <w:tcPr>
            <w:tcW w:w="1529" w:type="dxa"/>
            <w:gridSpan w:val="2"/>
          </w:tcPr>
          <w:p w:rsidR="00836329" w:rsidRPr="00D201E3" w:rsidRDefault="00836329" w:rsidP="00D201E3">
            <w:pPr>
              <w:pStyle w:val="a8"/>
              <w:spacing w:after="0" w:line="240" w:lineRule="auto"/>
              <w:rPr>
                <w:rFonts w:ascii="Times New Roman" w:hAnsi="Times New Roman"/>
                <w:spacing w:val="0"/>
                <w:sz w:val="24"/>
              </w:rPr>
            </w:pPr>
            <w:r>
              <w:rPr>
                <w:rFonts w:ascii="Times New Roman" w:hAnsi="Times New Roman"/>
                <w:spacing w:val="0"/>
                <w:sz w:val="24"/>
              </w:rPr>
              <w:t xml:space="preserve">ВА 5541 </w:t>
            </w:r>
            <w:r w:rsidRPr="00D201E3">
              <w:rPr>
                <w:rFonts w:ascii="Times New Roman" w:hAnsi="Times New Roman"/>
                <w:sz w:val="24"/>
              </w:rPr>
              <w:t>(3шт)</w:t>
            </w:r>
            <w:r>
              <w:rPr>
                <w:sz w:val="24"/>
                <w:highlight w:val="yellow"/>
              </w:rPr>
              <w:t xml:space="preserve">     </w:t>
            </w:r>
          </w:p>
        </w:tc>
        <w:tc>
          <w:tcPr>
            <w:tcW w:w="1529" w:type="dxa"/>
            <w:gridSpan w:val="2"/>
          </w:tcPr>
          <w:p w:rsidR="00836329" w:rsidRDefault="00836329" w:rsidP="00DB255D">
            <w:pPr>
              <w:rPr>
                <w:b/>
                <w:sz w:val="24"/>
              </w:rPr>
            </w:pPr>
          </w:p>
        </w:tc>
        <w:tc>
          <w:tcPr>
            <w:tcW w:w="1529" w:type="dxa"/>
            <w:gridSpan w:val="3"/>
          </w:tcPr>
          <w:p w:rsidR="00836329" w:rsidRDefault="00836329">
            <w:pPr>
              <w:rPr>
                <w:b/>
                <w:sz w:val="24"/>
              </w:rPr>
            </w:pPr>
          </w:p>
        </w:tc>
        <w:tc>
          <w:tcPr>
            <w:tcW w:w="1529" w:type="dxa"/>
          </w:tcPr>
          <w:p w:rsidR="00836329" w:rsidRDefault="00836329">
            <w:pPr>
              <w:rPr>
                <w:b/>
                <w:sz w:val="24"/>
              </w:rPr>
            </w:pPr>
          </w:p>
        </w:tc>
        <w:tc>
          <w:tcPr>
            <w:tcW w:w="1529" w:type="dxa"/>
          </w:tcPr>
          <w:p w:rsidR="00836329" w:rsidRDefault="00836329">
            <w:pPr>
              <w:rPr>
                <w:b/>
                <w:sz w:val="24"/>
              </w:rPr>
            </w:pPr>
          </w:p>
        </w:tc>
        <w:tc>
          <w:tcPr>
            <w:tcW w:w="1287" w:type="dxa"/>
          </w:tcPr>
          <w:p w:rsidR="00836329" w:rsidRDefault="00836329">
            <w:pPr>
              <w:rPr>
                <w:b/>
                <w:sz w:val="24"/>
              </w:rPr>
            </w:pPr>
          </w:p>
        </w:tc>
      </w:tr>
      <w:tr w:rsidR="00836329" w:rsidTr="00D201E3">
        <w:trPr>
          <w:cantSplit/>
        </w:trPr>
        <w:tc>
          <w:tcPr>
            <w:tcW w:w="1529" w:type="dxa"/>
          </w:tcPr>
          <w:p w:rsidR="00836329" w:rsidRDefault="00836329">
            <w:pPr>
              <w:pStyle w:val="Salutation"/>
              <w:spacing w:before="0" w:after="0" w:line="240" w:lineRule="auto"/>
              <w:rPr>
                <w:rFonts w:ascii="Times New Roman" w:hAnsi="Times New Roman"/>
                <w:b/>
                <w:kern w:val="0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lang w:val="ru-RU"/>
              </w:rPr>
              <w:t>Кол-во полюсов</w:t>
            </w:r>
          </w:p>
        </w:tc>
        <w:tc>
          <w:tcPr>
            <w:tcW w:w="1529" w:type="dxa"/>
            <w:gridSpan w:val="2"/>
          </w:tcPr>
          <w:p w:rsidR="00836329" w:rsidRDefault="00836329" w:rsidP="00D201E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</w:t>
            </w:r>
            <w:r w:rsidRPr="00D201E3">
              <w:rPr>
                <w:b/>
                <w:sz w:val="24"/>
                <w:highlight w:val="yellow"/>
              </w:rPr>
              <w:t>3</w:t>
            </w:r>
          </w:p>
        </w:tc>
        <w:tc>
          <w:tcPr>
            <w:tcW w:w="1529" w:type="dxa"/>
            <w:gridSpan w:val="2"/>
          </w:tcPr>
          <w:p w:rsidR="00836329" w:rsidRDefault="00836329">
            <w:pPr>
              <w:rPr>
                <w:b/>
                <w:sz w:val="24"/>
                <w:lang w:val="en-US"/>
              </w:rPr>
            </w:pPr>
          </w:p>
        </w:tc>
        <w:tc>
          <w:tcPr>
            <w:tcW w:w="1529" w:type="dxa"/>
            <w:gridSpan w:val="3"/>
          </w:tcPr>
          <w:p w:rsidR="00836329" w:rsidRDefault="00836329">
            <w:pPr>
              <w:rPr>
                <w:b/>
                <w:sz w:val="24"/>
                <w:lang w:val="en-US"/>
              </w:rPr>
            </w:pPr>
          </w:p>
        </w:tc>
        <w:tc>
          <w:tcPr>
            <w:tcW w:w="1529" w:type="dxa"/>
          </w:tcPr>
          <w:p w:rsidR="00836329" w:rsidRDefault="00836329">
            <w:pPr>
              <w:rPr>
                <w:b/>
                <w:sz w:val="24"/>
                <w:lang w:val="en-US"/>
              </w:rPr>
            </w:pPr>
          </w:p>
        </w:tc>
        <w:tc>
          <w:tcPr>
            <w:tcW w:w="1529" w:type="dxa"/>
          </w:tcPr>
          <w:p w:rsidR="00836329" w:rsidRDefault="00836329">
            <w:pPr>
              <w:rPr>
                <w:b/>
                <w:sz w:val="24"/>
                <w:lang w:val="en-US"/>
              </w:rPr>
            </w:pPr>
          </w:p>
        </w:tc>
        <w:tc>
          <w:tcPr>
            <w:tcW w:w="1287" w:type="dxa"/>
          </w:tcPr>
          <w:p w:rsidR="00836329" w:rsidRDefault="00836329">
            <w:pPr>
              <w:rPr>
                <w:b/>
                <w:sz w:val="24"/>
                <w:lang w:val="en-US"/>
              </w:rPr>
            </w:pPr>
          </w:p>
        </w:tc>
      </w:tr>
      <w:tr w:rsidR="00836329" w:rsidTr="00D201E3">
        <w:tc>
          <w:tcPr>
            <w:tcW w:w="1529" w:type="dxa"/>
          </w:tcPr>
          <w:p w:rsidR="00836329" w:rsidRDefault="00836329">
            <w:pPr>
              <w:pStyle w:val="Salutation"/>
              <w:spacing w:before="0" w:after="0" w:line="240" w:lineRule="auto"/>
              <w:rPr>
                <w:rFonts w:ascii="Times New Roman" w:hAnsi="Times New Roman"/>
                <w:b/>
                <w:kern w:val="0"/>
                <w:lang w:val="ru-RU"/>
              </w:rPr>
            </w:pPr>
            <w:r>
              <w:rPr>
                <w:rFonts w:ascii="Times New Roman" w:hAnsi="Times New Roman"/>
                <w:b/>
                <w:kern w:val="0"/>
                <w:lang w:val="ru-RU"/>
              </w:rPr>
              <w:t>Номинальное напряжение, В</w:t>
            </w:r>
          </w:p>
        </w:tc>
        <w:tc>
          <w:tcPr>
            <w:tcW w:w="1529" w:type="dxa"/>
            <w:gridSpan w:val="2"/>
          </w:tcPr>
          <w:p w:rsidR="00836329" w:rsidRDefault="00836329">
            <w:pPr>
              <w:rPr>
                <w:b/>
                <w:sz w:val="24"/>
                <w:lang w:val="en-US"/>
              </w:rPr>
            </w:pPr>
            <w:r w:rsidRPr="00D201E3">
              <w:rPr>
                <w:b/>
                <w:sz w:val="24"/>
                <w:highlight w:val="yellow"/>
                <w:lang w:val="en-US"/>
              </w:rPr>
              <w:t>~380</w:t>
            </w:r>
          </w:p>
          <w:p w:rsidR="00836329" w:rsidRDefault="00836329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~660</w:t>
            </w:r>
          </w:p>
        </w:tc>
        <w:tc>
          <w:tcPr>
            <w:tcW w:w="1529" w:type="dxa"/>
            <w:gridSpan w:val="2"/>
          </w:tcPr>
          <w:p w:rsidR="00836329" w:rsidRDefault="00836329">
            <w:pPr>
              <w:rPr>
                <w:b/>
                <w:sz w:val="24"/>
                <w:lang w:val="en-US"/>
              </w:rPr>
            </w:pPr>
          </w:p>
        </w:tc>
        <w:tc>
          <w:tcPr>
            <w:tcW w:w="770" w:type="dxa"/>
            <w:gridSpan w:val="2"/>
          </w:tcPr>
          <w:p w:rsidR="00836329" w:rsidRDefault="00836329">
            <w:pPr>
              <w:rPr>
                <w:b/>
                <w:sz w:val="24"/>
                <w:lang w:val="en-US"/>
              </w:rPr>
            </w:pPr>
          </w:p>
        </w:tc>
        <w:tc>
          <w:tcPr>
            <w:tcW w:w="759" w:type="dxa"/>
          </w:tcPr>
          <w:p w:rsidR="00836329" w:rsidRDefault="00836329">
            <w:pPr>
              <w:rPr>
                <w:b/>
                <w:sz w:val="24"/>
              </w:rPr>
            </w:pPr>
          </w:p>
        </w:tc>
        <w:tc>
          <w:tcPr>
            <w:tcW w:w="1529" w:type="dxa"/>
          </w:tcPr>
          <w:p w:rsidR="00836329" w:rsidRDefault="00836329">
            <w:pPr>
              <w:rPr>
                <w:b/>
                <w:sz w:val="24"/>
                <w:lang w:val="en-US"/>
              </w:rPr>
            </w:pPr>
          </w:p>
        </w:tc>
        <w:tc>
          <w:tcPr>
            <w:tcW w:w="1529" w:type="dxa"/>
          </w:tcPr>
          <w:p w:rsidR="00836329" w:rsidRDefault="00836329">
            <w:pPr>
              <w:rPr>
                <w:b/>
                <w:sz w:val="24"/>
                <w:lang w:val="en-US"/>
              </w:rPr>
            </w:pPr>
          </w:p>
        </w:tc>
        <w:tc>
          <w:tcPr>
            <w:tcW w:w="1287" w:type="dxa"/>
          </w:tcPr>
          <w:p w:rsidR="00836329" w:rsidRDefault="00836329">
            <w:pPr>
              <w:rPr>
                <w:b/>
                <w:sz w:val="24"/>
                <w:lang w:val="en-US"/>
              </w:rPr>
            </w:pPr>
          </w:p>
        </w:tc>
      </w:tr>
      <w:tr w:rsidR="00836329" w:rsidTr="00D201E3">
        <w:trPr>
          <w:cantSplit/>
        </w:trPr>
        <w:tc>
          <w:tcPr>
            <w:tcW w:w="1529" w:type="dxa"/>
          </w:tcPr>
          <w:p w:rsidR="00836329" w:rsidRDefault="00836329">
            <w:pPr>
              <w:rPr>
                <w:b/>
              </w:rPr>
            </w:pPr>
            <w:r>
              <w:rPr>
                <w:b/>
              </w:rPr>
              <w:t>Ном.ток,А</w:t>
            </w:r>
          </w:p>
        </w:tc>
        <w:tc>
          <w:tcPr>
            <w:tcW w:w="1531" w:type="dxa"/>
            <w:gridSpan w:val="2"/>
          </w:tcPr>
          <w:p w:rsidR="00836329" w:rsidRDefault="00836329" w:rsidP="00D201E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400</w:t>
            </w:r>
          </w:p>
        </w:tc>
        <w:tc>
          <w:tcPr>
            <w:tcW w:w="1527" w:type="dxa"/>
            <w:gridSpan w:val="2"/>
          </w:tcPr>
          <w:p w:rsidR="00836329" w:rsidRDefault="00836329" w:rsidP="00D201E3">
            <w:pPr>
              <w:rPr>
                <w:b/>
                <w:sz w:val="24"/>
              </w:rPr>
            </w:pPr>
          </w:p>
        </w:tc>
        <w:tc>
          <w:tcPr>
            <w:tcW w:w="1529" w:type="dxa"/>
            <w:gridSpan w:val="3"/>
          </w:tcPr>
          <w:p w:rsidR="00836329" w:rsidRDefault="00836329">
            <w:pPr>
              <w:rPr>
                <w:b/>
                <w:sz w:val="24"/>
              </w:rPr>
            </w:pPr>
          </w:p>
        </w:tc>
        <w:tc>
          <w:tcPr>
            <w:tcW w:w="1529" w:type="dxa"/>
          </w:tcPr>
          <w:p w:rsidR="00836329" w:rsidRDefault="00836329">
            <w:pPr>
              <w:rPr>
                <w:b/>
                <w:sz w:val="24"/>
              </w:rPr>
            </w:pPr>
          </w:p>
        </w:tc>
        <w:tc>
          <w:tcPr>
            <w:tcW w:w="2816" w:type="dxa"/>
            <w:gridSpan w:val="2"/>
          </w:tcPr>
          <w:p w:rsidR="00836329" w:rsidRDefault="00836329">
            <w:pPr>
              <w:rPr>
                <w:b/>
                <w:sz w:val="24"/>
              </w:rPr>
            </w:pPr>
          </w:p>
        </w:tc>
      </w:tr>
      <w:tr w:rsidR="00836329" w:rsidTr="00D201E3">
        <w:tc>
          <w:tcPr>
            <w:tcW w:w="1529" w:type="dxa"/>
          </w:tcPr>
          <w:p w:rsidR="00836329" w:rsidRDefault="00836329">
            <w:pPr>
              <w:rPr>
                <w:b/>
              </w:rPr>
            </w:pPr>
            <w:r>
              <w:rPr>
                <w:b/>
              </w:rPr>
              <w:t>Уставки э/м расц., А.</w:t>
            </w:r>
          </w:p>
          <w:p w:rsidR="00836329" w:rsidRDefault="00836329">
            <w:pPr>
              <w:rPr>
                <w:b/>
              </w:rPr>
            </w:pPr>
            <w:r>
              <w:rPr>
                <w:b/>
              </w:rPr>
              <w:t xml:space="preserve">Указывать для </w:t>
            </w:r>
          </w:p>
          <w:p w:rsidR="00836329" w:rsidRDefault="00836329">
            <w:pPr>
              <w:rPr>
                <w:b/>
              </w:rPr>
            </w:pPr>
          </w:p>
        </w:tc>
        <w:tc>
          <w:tcPr>
            <w:tcW w:w="1529" w:type="dxa"/>
            <w:gridSpan w:val="2"/>
          </w:tcPr>
          <w:p w:rsidR="00836329" w:rsidRDefault="00836329">
            <w:pPr>
              <w:rPr>
                <w:b/>
                <w:sz w:val="24"/>
              </w:rPr>
            </w:pPr>
          </w:p>
        </w:tc>
        <w:tc>
          <w:tcPr>
            <w:tcW w:w="1529" w:type="dxa"/>
            <w:gridSpan w:val="2"/>
          </w:tcPr>
          <w:p w:rsidR="00836329" w:rsidRDefault="00836329">
            <w:pPr>
              <w:rPr>
                <w:b/>
                <w:sz w:val="24"/>
              </w:rPr>
            </w:pPr>
          </w:p>
        </w:tc>
        <w:tc>
          <w:tcPr>
            <w:tcW w:w="737" w:type="dxa"/>
          </w:tcPr>
          <w:p w:rsidR="00836329" w:rsidRDefault="00836329">
            <w:pPr>
              <w:rPr>
                <w:b/>
                <w:sz w:val="24"/>
              </w:rPr>
            </w:pPr>
          </w:p>
        </w:tc>
        <w:tc>
          <w:tcPr>
            <w:tcW w:w="792" w:type="dxa"/>
            <w:gridSpan w:val="2"/>
          </w:tcPr>
          <w:p w:rsidR="00836329" w:rsidRDefault="00836329">
            <w:pPr>
              <w:rPr>
                <w:b/>
                <w:sz w:val="24"/>
              </w:rPr>
            </w:pPr>
          </w:p>
        </w:tc>
        <w:tc>
          <w:tcPr>
            <w:tcW w:w="1529" w:type="dxa"/>
          </w:tcPr>
          <w:p w:rsidR="00836329" w:rsidRDefault="00836329">
            <w:pPr>
              <w:rPr>
                <w:b/>
                <w:sz w:val="24"/>
              </w:rPr>
            </w:pPr>
          </w:p>
        </w:tc>
        <w:tc>
          <w:tcPr>
            <w:tcW w:w="1529" w:type="dxa"/>
          </w:tcPr>
          <w:p w:rsidR="00836329" w:rsidRDefault="00836329">
            <w:pPr>
              <w:rPr>
                <w:b/>
                <w:sz w:val="24"/>
              </w:rPr>
            </w:pPr>
          </w:p>
        </w:tc>
        <w:tc>
          <w:tcPr>
            <w:tcW w:w="1287" w:type="dxa"/>
          </w:tcPr>
          <w:p w:rsidR="00836329" w:rsidRDefault="00836329">
            <w:pPr>
              <w:rPr>
                <w:b/>
                <w:sz w:val="24"/>
              </w:rPr>
            </w:pPr>
          </w:p>
        </w:tc>
      </w:tr>
      <w:tr w:rsidR="00836329" w:rsidTr="00D201E3">
        <w:trPr>
          <w:cantSplit/>
        </w:trPr>
        <w:tc>
          <w:tcPr>
            <w:tcW w:w="1529" w:type="dxa"/>
          </w:tcPr>
          <w:p w:rsidR="00836329" w:rsidRDefault="00836329">
            <w:pPr>
              <w:rPr>
                <w:b/>
              </w:rPr>
            </w:pPr>
            <w:r>
              <w:rPr>
                <w:b/>
              </w:rPr>
              <w:t>Исполнение</w:t>
            </w:r>
          </w:p>
        </w:tc>
        <w:tc>
          <w:tcPr>
            <w:tcW w:w="8932" w:type="dxa"/>
            <w:gridSpan w:val="10"/>
          </w:tcPr>
          <w:p w:rsidR="00836329" w:rsidRDefault="0083632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Стационарный с ручным приводом</w:t>
            </w:r>
          </w:p>
          <w:p w:rsidR="00836329" w:rsidRPr="005E0DCB" w:rsidRDefault="00836329">
            <w:pPr>
              <w:rPr>
                <w:b/>
                <w:sz w:val="24"/>
              </w:rPr>
            </w:pPr>
            <w:r w:rsidRPr="001D55CE">
              <w:rPr>
                <w:b/>
                <w:sz w:val="24"/>
              </w:rPr>
              <w:t>Стационарный с электромагнитным приводом</w:t>
            </w:r>
          </w:p>
          <w:p w:rsidR="00836329" w:rsidRDefault="00836329">
            <w:pPr>
              <w:rPr>
                <w:b/>
                <w:sz w:val="24"/>
              </w:rPr>
            </w:pPr>
            <w:r w:rsidRPr="001D55CE">
              <w:rPr>
                <w:b/>
                <w:sz w:val="24"/>
                <w:highlight w:val="yellow"/>
              </w:rPr>
              <w:t>Выдвижной с ручным дистанционным приводом</w:t>
            </w:r>
            <w:r>
              <w:rPr>
                <w:b/>
                <w:sz w:val="24"/>
              </w:rPr>
              <w:t xml:space="preserve"> (укажите рабочее положение автомата в ячейке: вертикальное или </w:t>
            </w:r>
            <w:r w:rsidRPr="00D21354">
              <w:rPr>
                <w:b/>
                <w:sz w:val="24"/>
                <w:highlight w:val="yellow"/>
              </w:rPr>
              <w:t>горизонтальное</w:t>
            </w:r>
            <w:r>
              <w:rPr>
                <w:b/>
                <w:sz w:val="24"/>
              </w:rPr>
              <w:t>)</w:t>
            </w:r>
          </w:p>
          <w:p w:rsidR="00836329" w:rsidRDefault="00836329">
            <w:pPr>
              <w:rPr>
                <w:b/>
                <w:sz w:val="24"/>
              </w:rPr>
            </w:pPr>
            <w:r w:rsidRPr="005E0DCB">
              <w:rPr>
                <w:b/>
                <w:sz w:val="24"/>
              </w:rPr>
              <w:t>Выдвижной с электромагнитным приводом</w:t>
            </w:r>
          </w:p>
        </w:tc>
      </w:tr>
      <w:tr w:rsidR="00836329" w:rsidTr="00D201E3">
        <w:trPr>
          <w:cantSplit/>
        </w:trPr>
        <w:tc>
          <w:tcPr>
            <w:tcW w:w="1529" w:type="dxa"/>
          </w:tcPr>
          <w:p w:rsidR="00836329" w:rsidRDefault="00836329">
            <w:pPr>
              <w:rPr>
                <w:b/>
              </w:rPr>
            </w:pPr>
            <w:r>
              <w:rPr>
                <w:b/>
              </w:rPr>
              <w:t>Напряжение э/м привода,В</w:t>
            </w:r>
          </w:p>
        </w:tc>
        <w:tc>
          <w:tcPr>
            <w:tcW w:w="8932" w:type="dxa"/>
            <w:gridSpan w:val="10"/>
          </w:tcPr>
          <w:p w:rsidR="00836329" w:rsidRDefault="00836329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~</w:t>
            </w:r>
            <w:r>
              <w:rPr>
                <w:b/>
                <w:sz w:val="24"/>
              </w:rPr>
              <w:t xml:space="preserve">127;  </w:t>
            </w:r>
            <w:r w:rsidRPr="00D21354">
              <w:rPr>
                <w:b/>
                <w:sz w:val="24"/>
                <w:lang w:val="en-US"/>
              </w:rPr>
              <w:t>~</w:t>
            </w:r>
            <w:r w:rsidRPr="00D21354">
              <w:rPr>
                <w:b/>
                <w:sz w:val="24"/>
              </w:rPr>
              <w:t>220…240</w:t>
            </w:r>
            <w:r>
              <w:rPr>
                <w:b/>
                <w:sz w:val="24"/>
              </w:rPr>
              <w:t xml:space="preserve">;  </w:t>
            </w:r>
            <w:r w:rsidRPr="005E0DCB">
              <w:rPr>
                <w:b/>
                <w:sz w:val="24"/>
                <w:lang w:val="en-US"/>
              </w:rPr>
              <w:t>~</w:t>
            </w:r>
            <w:r w:rsidRPr="005E0DCB">
              <w:rPr>
                <w:b/>
                <w:sz w:val="24"/>
              </w:rPr>
              <w:t>380…440</w:t>
            </w:r>
            <w:r>
              <w:rPr>
                <w:b/>
                <w:sz w:val="24"/>
              </w:rPr>
              <w:t xml:space="preserve">;  </w:t>
            </w:r>
            <w:r>
              <w:rPr>
                <w:b/>
                <w:sz w:val="24"/>
                <w:lang w:val="en-US"/>
              </w:rPr>
              <w:t>~</w:t>
            </w:r>
            <w:r>
              <w:rPr>
                <w:b/>
                <w:sz w:val="24"/>
              </w:rPr>
              <w:t>550…660</w:t>
            </w:r>
          </w:p>
          <w:p w:rsidR="00836329" w:rsidRDefault="00836329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= 110</w:t>
            </w:r>
            <w:r>
              <w:rPr>
                <w:b/>
                <w:sz w:val="24"/>
              </w:rPr>
              <w:t xml:space="preserve">; </w:t>
            </w:r>
            <w:r>
              <w:rPr>
                <w:b/>
                <w:sz w:val="24"/>
                <w:lang w:val="en-US"/>
              </w:rPr>
              <w:t xml:space="preserve">  = 220</w:t>
            </w:r>
          </w:p>
        </w:tc>
      </w:tr>
      <w:tr w:rsidR="00836329" w:rsidTr="00D201E3">
        <w:trPr>
          <w:cantSplit/>
        </w:trPr>
        <w:tc>
          <w:tcPr>
            <w:tcW w:w="1529" w:type="dxa"/>
            <w:vMerge w:val="restart"/>
          </w:tcPr>
          <w:p w:rsidR="00836329" w:rsidRDefault="00836329">
            <w:pPr>
              <w:rPr>
                <w:b/>
              </w:rPr>
            </w:pPr>
            <w:r>
              <w:rPr>
                <w:b/>
              </w:rPr>
              <w:t>Доп-ные сборочные единицы</w:t>
            </w:r>
          </w:p>
        </w:tc>
        <w:tc>
          <w:tcPr>
            <w:tcW w:w="8932" w:type="dxa"/>
            <w:gridSpan w:val="10"/>
          </w:tcPr>
          <w:p w:rsidR="00836329" w:rsidRDefault="00836329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 xml:space="preserve">               Без доп. сбор. единиц</w:t>
            </w:r>
          </w:p>
        </w:tc>
      </w:tr>
      <w:tr w:rsidR="00836329" w:rsidTr="00D201E3">
        <w:trPr>
          <w:cantSplit/>
        </w:trPr>
        <w:tc>
          <w:tcPr>
            <w:tcW w:w="1529" w:type="dxa"/>
            <w:vMerge/>
          </w:tcPr>
          <w:p w:rsidR="00836329" w:rsidRDefault="00836329">
            <w:pPr>
              <w:rPr>
                <w:b/>
              </w:rPr>
            </w:pPr>
          </w:p>
        </w:tc>
        <w:tc>
          <w:tcPr>
            <w:tcW w:w="8932" w:type="dxa"/>
            <w:gridSpan w:val="10"/>
          </w:tcPr>
          <w:p w:rsidR="00836329" w:rsidRPr="008C104B" w:rsidRDefault="00836329">
            <w:pPr>
              <w:rPr>
                <w:b/>
                <w:sz w:val="24"/>
              </w:rPr>
            </w:pPr>
            <w:r w:rsidRPr="008C104B">
              <w:rPr>
                <w:b/>
                <w:sz w:val="24"/>
              </w:rPr>
              <w:t>Своб.контакты и независимый расцепитель</w:t>
            </w:r>
          </w:p>
        </w:tc>
      </w:tr>
      <w:tr w:rsidR="00836329" w:rsidTr="00D201E3">
        <w:trPr>
          <w:cantSplit/>
        </w:trPr>
        <w:tc>
          <w:tcPr>
            <w:tcW w:w="1529" w:type="dxa"/>
            <w:vMerge/>
          </w:tcPr>
          <w:p w:rsidR="00836329" w:rsidRDefault="00836329">
            <w:pPr>
              <w:rPr>
                <w:b/>
              </w:rPr>
            </w:pPr>
          </w:p>
        </w:tc>
        <w:tc>
          <w:tcPr>
            <w:tcW w:w="8932" w:type="dxa"/>
            <w:gridSpan w:val="10"/>
          </w:tcPr>
          <w:p w:rsidR="00836329" w:rsidRPr="00D21354" w:rsidRDefault="00836329">
            <w:pPr>
              <w:rPr>
                <w:b/>
                <w:sz w:val="24"/>
              </w:rPr>
            </w:pPr>
            <w:r w:rsidRPr="00D21354">
              <w:rPr>
                <w:b/>
                <w:sz w:val="24"/>
              </w:rPr>
              <w:t>Своб.контакты + доп.своб.контакты + независимый расцепитель</w:t>
            </w:r>
          </w:p>
        </w:tc>
      </w:tr>
      <w:tr w:rsidR="00836329" w:rsidTr="00D201E3">
        <w:trPr>
          <w:cantSplit/>
        </w:trPr>
        <w:tc>
          <w:tcPr>
            <w:tcW w:w="1529" w:type="dxa"/>
          </w:tcPr>
          <w:p w:rsidR="00836329" w:rsidRDefault="00836329">
            <w:pPr>
              <w:rPr>
                <w:b/>
              </w:rPr>
            </w:pPr>
            <w:r>
              <w:rPr>
                <w:b/>
              </w:rPr>
              <w:t>Напряжение нез.расцеп., В</w:t>
            </w:r>
          </w:p>
        </w:tc>
        <w:tc>
          <w:tcPr>
            <w:tcW w:w="3014" w:type="dxa"/>
            <w:gridSpan w:val="3"/>
          </w:tcPr>
          <w:p w:rsidR="00836329" w:rsidRPr="00D21354" w:rsidRDefault="00836329">
            <w:pPr>
              <w:rPr>
                <w:b/>
                <w:sz w:val="24"/>
              </w:rPr>
            </w:pPr>
            <w:r w:rsidRPr="00D21354">
              <w:rPr>
                <w:b/>
                <w:sz w:val="24"/>
                <w:lang w:val="en-US"/>
              </w:rPr>
              <w:t>~110</w:t>
            </w:r>
            <w:r w:rsidRPr="00D21354">
              <w:rPr>
                <w:b/>
                <w:sz w:val="24"/>
              </w:rPr>
              <w:t>…440;</w:t>
            </w:r>
          </w:p>
          <w:p w:rsidR="00836329" w:rsidRPr="00D21354" w:rsidRDefault="00836329">
            <w:pPr>
              <w:rPr>
                <w:b/>
                <w:sz w:val="24"/>
              </w:rPr>
            </w:pPr>
            <w:r w:rsidRPr="00D21354">
              <w:rPr>
                <w:b/>
                <w:sz w:val="24"/>
              </w:rPr>
              <w:t>= 110…220</w:t>
            </w:r>
          </w:p>
        </w:tc>
        <w:tc>
          <w:tcPr>
            <w:tcW w:w="3102" w:type="dxa"/>
            <w:gridSpan w:val="5"/>
          </w:tcPr>
          <w:p w:rsidR="00836329" w:rsidRDefault="00836329">
            <w:pPr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~</w:t>
            </w:r>
            <w:r>
              <w:rPr>
                <w:b/>
                <w:sz w:val="24"/>
              </w:rPr>
              <w:t xml:space="preserve"> 110…440;</w:t>
            </w:r>
          </w:p>
          <w:p w:rsidR="00836329" w:rsidRDefault="0083632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= 110; = 220</w:t>
            </w:r>
          </w:p>
        </w:tc>
        <w:tc>
          <w:tcPr>
            <w:tcW w:w="2816" w:type="dxa"/>
            <w:gridSpan w:val="2"/>
          </w:tcPr>
          <w:p w:rsidR="00836329" w:rsidRDefault="00836329">
            <w:pPr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~</w:t>
            </w:r>
            <w:r>
              <w:rPr>
                <w:b/>
                <w:sz w:val="24"/>
              </w:rPr>
              <w:t>110…440;</w:t>
            </w:r>
          </w:p>
          <w:p w:rsidR="00836329" w:rsidRDefault="0083632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= 110; = 220;</w:t>
            </w:r>
          </w:p>
        </w:tc>
      </w:tr>
      <w:tr w:rsidR="00836329" w:rsidTr="00D201E3">
        <w:trPr>
          <w:cantSplit/>
          <w:trHeight w:val="234"/>
        </w:trPr>
        <w:tc>
          <w:tcPr>
            <w:tcW w:w="1529" w:type="dxa"/>
            <w:vMerge w:val="restart"/>
          </w:tcPr>
          <w:p w:rsidR="00836329" w:rsidRDefault="0083632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Присоедине-ние</w:t>
            </w:r>
          </w:p>
        </w:tc>
        <w:tc>
          <w:tcPr>
            <w:tcW w:w="1423" w:type="dxa"/>
          </w:tcPr>
          <w:p w:rsidR="00836329" w:rsidRDefault="00836329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Для стационар-ных</w:t>
            </w:r>
          </w:p>
        </w:tc>
        <w:tc>
          <w:tcPr>
            <w:tcW w:w="7509" w:type="dxa"/>
            <w:gridSpan w:val="9"/>
          </w:tcPr>
          <w:p w:rsidR="00836329" w:rsidRPr="008C104B" w:rsidRDefault="00836329">
            <w:pPr>
              <w:rPr>
                <w:b/>
                <w:sz w:val="24"/>
              </w:rPr>
            </w:pPr>
            <w:r w:rsidRPr="001D55CE">
              <w:rPr>
                <w:b/>
                <w:sz w:val="24"/>
              </w:rPr>
              <w:t>Переднее медн.шиной</w:t>
            </w:r>
          </w:p>
          <w:p w:rsidR="00836329" w:rsidRPr="008C104B" w:rsidRDefault="00836329">
            <w:pPr>
              <w:rPr>
                <w:b/>
                <w:sz w:val="24"/>
              </w:rPr>
            </w:pPr>
            <w:r w:rsidRPr="008C104B">
              <w:rPr>
                <w:b/>
                <w:sz w:val="24"/>
              </w:rPr>
              <w:t>Переднее алюм.шиной</w:t>
            </w:r>
          </w:p>
          <w:p w:rsidR="00836329" w:rsidRPr="008C104B" w:rsidRDefault="00836329">
            <w:pPr>
              <w:pStyle w:val="Heading4"/>
              <w:rPr>
                <w:sz w:val="24"/>
                <w:lang w:val="ru-RU"/>
              </w:rPr>
            </w:pPr>
            <w:r w:rsidRPr="008C104B">
              <w:rPr>
                <w:sz w:val="24"/>
                <w:lang w:val="ru-RU"/>
              </w:rPr>
              <w:t>Переднее кабелем без каб.наконечника</w:t>
            </w:r>
          </w:p>
          <w:p w:rsidR="00836329" w:rsidRPr="008C104B" w:rsidRDefault="00836329">
            <w:pPr>
              <w:pStyle w:val="Heading4"/>
              <w:rPr>
                <w:sz w:val="24"/>
                <w:lang w:val="ru-RU"/>
              </w:rPr>
            </w:pPr>
            <w:r w:rsidRPr="008C104B">
              <w:rPr>
                <w:sz w:val="24"/>
                <w:lang w:val="ru-RU"/>
              </w:rPr>
              <w:t>Заднее медн.шиной</w:t>
            </w:r>
          </w:p>
          <w:p w:rsidR="00836329" w:rsidRDefault="00836329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Заднее алюм.шиной</w:t>
            </w:r>
          </w:p>
        </w:tc>
      </w:tr>
      <w:tr w:rsidR="00836329" w:rsidTr="00D201E3">
        <w:trPr>
          <w:cantSplit/>
          <w:trHeight w:val="201"/>
        </w:trPr>
        <w:tc>
          <w:tcPr>
            <w:tcW w:w="1529" w:type="dxa"/>
            <w:vMerge/>
          </w:tcPr>
          <w:p w:rsidR="00836329" w:rsidRDefault="00836329">
            <w:pPr>
              <w:rPr>
                <w:b/>
                <w:lang w:val="en-US"/>
              </w:rPr>
            </w:pPr>
          </w:p>
        </w:tc>
        <w:tc>
          <w:tcPr>
            <w:tcW w:w="1423" w:type="dxa"/>
          </w:tcPr>
          <w:p w:rsidR="00836329" w:rsidRDefault="00836329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Для выдвижных</w:t>
            </w:r>
          </w:p>
        </w:tc>
        <w:tc>
          <w:tcPr>
            <w:tcW w:w="7509" w:type="dxa"/>
            <w:gridSpan w:val="9"/>
          </w:tcPr>
          <w:p w:rsidR="00836329" w:rsidRPr="008C104B" w:rsidRDefault="00836329">
            <w:pPr>
              <w:pStyle w:val="Heading6"/>
            </w:pPr>
            <w:r w:rsidRPr="005E0DCB">
              <w:t>Заднее медн.шиной</w:t>
            </w:r>
          </w:p>
          <w:p w:rsidR="00836329" w:rsidRPr="008C104B" w:rsidRDefault="00836329">
            <w:pPr>
              <w:rPr>
                <w:b/>
                <w:sz w:val="24"/>
              </w:rPr>
            </w:pPr>
            <w:r w:rsidRPr="001D55CE">
              <w:rPr>
                <w:b/>
                <w:sz w:val="24"/>
                <w:highlight w:val="yellow"/>
              </w:rPr>
              <w:t>Заднее алюм.шиной</w:t>
            </w:r>
          </w:p>
        </w:tc>
      </w:tr>
      <w:tr w:rsidR="00836329" w:rsidTr="00D201E3">
        <w:trPr>
          <w:trHeight w:val="402"/>
        </w:trPr>
        <w:tc>
          <w:tcPr>
            <w:tcW w:w="1529" w:type="dxa"/>
          </w:tcPr>
          <w:p w:rsidR="00836329" w:rsidRDefault="00836329">
            <w:pPr>
              <w:rPr>
                <w:b/>
              </w:rPr>
            </w:pPr>
            <w:r>
              <w:rPr>
                <w:b/>
              </w:rPr>
              <w:t>Климатичес-кое испонение</w:t>
            </w:r>
          </w:p>
        </w:tc>
        <w:tc>
          <w:tcPr>
            <w:tcW w:w="8932" w:type="dxa"/>
            <w:gridSpan w:val="10"/>
          </w:tcPr>
          <w:p w:rsidR="00836329" w:rsidRDefault="0083632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У3; </w:t>
            </w:r>
            <w:r w:rsidRPr="00BF39B4">
              <w:rPr>
                <w:b/>
                <w:sz w:val="24"/>
                <w:highlight w:val="yellow"/>
              </w:rPr>
              <w:t>ХЛ3</w:t>
            </w:r>
            <w:r>
              <w:rPr>
                <w:b/>
                <w:sz w:val="24"/>
              </w:rPr>
              <w:t xml:space="preserve">; Т3; У3 Экспорт; ХЛ3 Экспорт  </w:t>
            </w:r>
          </w:p>
        </w:tc>
      </w:tr>
    </w:tbl>
    <w:p w:rsidR="00836329" w:rsidRDefault="00836329">
      <w:pPr>
        <w:pStyle w:val="Salutation"/>
        <w:spacing w:before="0" w:after="0" w:line="240" w:lineRule="auto"/>
        <w:rPr>
          <w:rFonts w:ascii="Times New Roman" w:hAnsi="Times New Roman"/>
          <w:kern w:val="0"/>
          <w:lang w:val="ru-RU"/>
        </w:rPr>
      </w:pPr>
    </w:p>
    <w:p w:rsidR="00836329" w:rsidRPr="001D55CE" w:rsidRDefault="00836329" w:rsidP="001D55CE"/>
    <w:p w:rsidR="00836329" w:rsidRDefault="00836329" w:rsidP="000E59EA"/>
    <w:p w:rsidR="00836329" w:rsidRPr="004A36C4" w:rsidRDefault="00836329" w:rsidP="000E59EA">
      <w:r>
        <w:t>Нижневартовские</w:t>
      </w:r>
      <w:r w:rsidRPr="001D55CE">
        <w:t xml:space="preserve"> ЭС</w:t>
      </w:r>
    </w:p>
    <w:p w:rsidR="00836329" w:rsidRDefault="00836329" w:rsidP="000E59EA">
      <w:r>
        <w:t>Ст. мастер гр. РС Клебанов П.В.</w:t>
      </w:r>
    </w:p>
    <w:p w:rsidR="00836329" w:rsidRDefault="00836329" w:rsidP="000E59EA"/>
    <w:p w:rsidR="00836329" w:rsidRPr="000E59EA" w:rsidRDefault="00836329" w:rsidP="000E59EA">
      <w:r>
        <w:t>Тел.(3466) 48-38-31</w:t>
      </w:r>
    </w:p>
    <w:sectPr w:rsidR="00836329" w:rsidRPr="000E59EA" w:rsidSect="00806A55">
      <w:pgSz w:w="11907" w:h="16840" w:code="9"/>
      <w:pgMar w:top="567" w:right="708" w:bottom="992" w:left="993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65400B"/>
    <w:multiLevelType w:val="singleLevel"/>
    <w:tmpl w:val="28E6491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409005D"/>
    <w:multiLevelType w:val="singleLevel"/>
    <w:tmpl w:val="3A60CA80"/>
    <w:lvl w:ilvl="0">
      <w:start w:val="84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FD5136D"/>
    <w:multiLevelType w:val="singleLevel"/>
    <w:tmpl w:val="D3AC23C0"/>
    <w:lvl w:ilvl="0">
      <w:start w:val="1"/>
      <w:numFmt w:val="bullet"/>
      <w:lvlText w:val="-"/>
      <w:lvlJc w:val="left"/>
      <w:pPr>
        <w:tabs>
          <w:tab w:val="num" w:pos="2895"/>
        </w:tabs>
        <w:ind w:left="2895" w:hanging="360"/>
      </w:pPr>
      <w:rPr>
        <w:rFonts w:hint="default"/>
      </w:rPr>
    </w:lvl>
  </w:abstractNum>
  <w:abstractNum w:abstractNumId="4">
    <w:nsid w:val="10251252"/>
    <w:multiLevelType w:val="singleLevel"/>
    <w:tmpl w:val="118C80E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1077620"/>
    <w:multiLevelType w:val="singleLevel"/>
    <w:tmpl w:val="EF3693F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1BB6D0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15690D24"/>
    <w:multiLevelType w:val="singleLevel"/>
    <w:tmpl w:val="BC0EFE34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>
    <w:nsid w:val="19F20533"/>
    <w:multiLevelType w:val="singleLevel"/>
    <w:tmpl w:val="52C23B4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9">
    <w:nsid w:val="1B193E86"/>
    <w:multiLevelType w:val="singleLevel"/>
    <w:tmpl w:val="B2A4ED5C"/>
    <w:lvl w:ilvl="0">
      <w:start w:val="34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10">
    <w:nsid w:val="214B63FB"/>
    <w:multiLevelType w:val="singleLevel"/>
    <w:tmpl w:val="DACE8DDA"/>
    <w:lvl w:ilvl="0">
      <w:start w:val="84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7842CA2"/>
    <w:multiLevelType w:val="singleLevel"/>
    <w:tmpl w:val="0B88B658"/>
    <w:lvl w:ilvl="0">
      <w:start w:val="3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2">
    <w:nsid w:val="2C6D185F"/>
    <w:multiLevelType w:val="singleLevel"/>
    <w:tmpl w:val="6E3C64C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F051C23"/>
    <w:multiLevelType w:val="singleLevel"/>
    <w:tmpl w:val="2E9EC5E8"/>
    <w:lvl w:ilvl="0">
      <w:start w:val="84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2616850"/>
    <w:multiLevelType w:val="singleLevel"/>
    <w:tmpl w:val="0A7ED598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>
    <w:nsid w:val="32A06F92"/>
    <w:multiLevelType w:val="singleLevel"/>
    <w:tmpl w:val="04AC766E"/>
    <w:lvl w:ilvl="0">
      <w:start w:val="34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6">
    <w:nsid w:val="33377FC4"/>
    <w:multiLevelType w:val="singleLevel"/>
    <w:tmpl w:val="9BCA426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340428E4"/>
    <w:multiLevelType w:val="singleLevel"/>
    <w:tmpl w:val="D37256F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5815016"/>
    <w:multiLevelType w:val="singleLevel"/>
    <w:tmpl w:val="372C2164"/>
    <w:lvl w:ilvl="0">
      <w:start w:val="84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399C5641"/>
    <w:multiLevelType w:val="singleLevel"/>
    <w:tmpl w:val="62E454A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10C1F85"/>
    <w:multiLevelType w:val="singleLevel"/>
    <w:tmpl w:val="F30223F0"/>
    <w:lvl w:ilvl="0">
      <w:start w:val="3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46AA311E"/>
    <w:multiLevelType w:val="multilevel"/>
    <w:tmpl w:val="FF924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472231D6"/>
    <w:multiLevelType w:val="singleLevel"/>
    <w:tmpl w:val="5CE64D4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245" w:hanging="245"/>
      </w:pPr>
      <w:rPr>
        <w:rFonts w:ascii="Symbol" w:hAnsi="Symbol" w:hint="default"/>
        <w:sz w:val="22"/>
        <w:effect w:val="none"/>
      </w:rPr>
    </w:lvl>
  </w:abstractNum>
  <w:abstractNum w:abstractNumId="23">
    <w:nsid w:val="4A600CEF"/>
    <w:multiLevelType w:val="singleLevel"/>
    <w:tmpl w:val="BD1E9B5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FE36FCF"/>
    <w:multiLevelType w:val="singleLevel"/>
    <w:tmpl w:val="66507104"/>
    <w:lvl w:ilvl="0">
      <w:numFmt w:val="bullet"/>
      <w:lvlText w:val="-"/>
      <w:lvlJc w:val="left"/>
      <w:pPr>
        <w:tabs>
          <w:tab w:val="num" w:pos="3029"/>
        </w:tabs>
        <w:ind w:left="3029" w:hanging="360"/>
      </w:pPr>
      <w:rPr>
        <w:rFonts w:hint="default"/>
      </w:rPr>
    </w:lvl>
  </w:abstractNum>
  <w:abstractNum w:abstractNumId="25">
    <w:nsid w:val="53553B1D"/>
    <w:multiLevelType w:val="singleLevel"/>
    <w:tmpl w:val="E974B138"/>
    <w:lvl w:ilvl="0">
      <w:start w:val="34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hint="default"/>
      </w:rPr>
    </w:lvl>
  </w:abstractNum>
  <w:abstractNum w:abstractNumId="26">
    <w:nsid w:val="58D36DE4"/>
    <w:multiLevelType w:val="singleLevel"/>
    <w:tmpl w:val="1F4CFBFE"/>
    <w:lvl w:ilvl="0">
      <w:start w:val="3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5911319E"/>
    <w:multiLevelType w:val="singleLevel"/>
    <w:tmpl w:val="5FA0E4E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9FB2B58"/>
    <w:multiLevelType w:val="singleLevel"/>
    <w:tmpl w:val="29B0BB6A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</w:abstractNum>
  <w:abstractNum w:abstractNumId="29">
    <w:nsid w:val="5EA105C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0">
    <w:nsid w:val="65926126"/>
    <w:multiLevelType w:val="singleLevel"/>
    <w:tmpl w:val="8D8802FA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>
    <w:nsid w:val="66FB0497"/>
    <w:multiLevelType w:val="singleLevel"/>
    <w:tmpl w:val="64E4DFEA"/>
    <w:lvl w:ilvl="0">
      <w:numFmt w:val="bullet"/>
      <w:lvlText w:val="-"/>
      <w:lvlJc w:val="left"/>
      <w:pPr>
        <w:tabs>
          <w:tab w:val="num" w:pos="1230"/>
        </w:tabs>
        <w:ind w:left="1230" w:hanging="360"/>
      </w:pPr>
      <w:rPr>
        <w:rFonts w:hint="default"/>
      </w:rPr>
    </w:lvl>
  </w:abstractNum>
  <w:abstractNum w:abstractNumId="32">
    <w:nsid w:val="671447AC"/>
    <w:multiLevelType w:val="singleLevel"/>
    <w:tmpl w:val="BD920C7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67E34E28"/>
    <w:multiLevelType w:val="singleLevel"/>
    <w:tmpl w:val="3EB27C3E"/>
    <w:lvl w:ilvl="0">
      <w:start w:val="59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71081BCB"/>
    <w:multiLevelType w:val="singleLevel"/>
    <w:tmpl w:val="E5C08B90"/>
    <w:lvl w:ilvl="0">
      <w:start w:val="84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73863565"/>
    <w:multiLevelType w:val="singleLevel"/>
    <w:tmpl w:val="59080B9C"/>
    <w:lvl w:ilvl="0">
      <w:numFmt w:val="bullet"/>
      <w:lvlText w:val="-"/>
      <w:lvlJc w:val="left"/>
      <w:pPr>
        <w:tabs>
          <w:tab w:val="num" w:pos="3029"/>
        </w:tabs>
        <w:ind w:left="3029" w:hanging="360"/>
      </w:pPr>
      <w:rPr>
        <w:rFonts w:hint="default"/>
      </w:rPr>
    </w:lvl>
  </w:abstractNum>
  <w:abstractNum w:abstractNumId="36">
    <w:nsid w:val="76736830"/>
    <w:multiLevelType w:val="singleLevel"/>
    <w:tmpl w:val="8B84D424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cs="Times New Roman" w:hint="default"/>
      </w:rPr>
    </w:lvl>
  </w:abstractNum>
  <w:abstractNum w:abstractNumId="37">
    <w:nsid w:val="7A2D63C5"/>
    <w:multiLevelType w:val="singleLevel"/>
    <w:tmpl w:val="9CBA1CAE"/>
    <w:lvl w:ilvl="0">
      <w:start w:val="1"/>
      <w:numFmt w:val="bullet"/>
      <w:lvlText w:val="-"/>
      <w:lvlJc w:val="left"/>
      <w:pPr>
        <w:tabs>
          <w:tab w:val="num" w:pos="3225"/>
        </w:tabs>
        <w:ind w:left="3225" w:hanging="360"/>
      </w:pPr>
      <w:rPr>
        <w:rFonts w:hint="default"/>
      </w:rPr>
    </w:lvl>
  </w:abstractNum>
  <w:abstractNum w:abstractNumId="38">
    <w:nsid w:val="7AB12C17"/>
    <w:multiLevelType w:val="singleLevel"/>
    <w:tmpl w:val="4F90E05C"/>
    <w:lvl w:ilvl="0">
      <w:start w:val="4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>
    <w:nsid w:val="7DD06096"/>
    <w:multiLevelType w:val="singleLevel"/>
    <w:tmpl w:val="3F0C35B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 w:val="0"/>
          <w:sz w:val="32"/>
          <w:u w:val="none"/>
        </w:rPr>
      </w:lvl>
    </w:lvlOverride>
  </w:num>
  <w:num w:numId="2">
    <w:abstractNumId w:val="21"/>
  </w:num>
  <w:num w:numId="3">
    <w:abstractNumId w:val="39"/>
  </w:num>
  <w:num w:numId="4">
    <w:abstractNumId w:val="6"/>
  </w:num>
  <w:num w:numId="5">
    <w:abstractNumId w:val="22"/>
  </w:num>
  <w:num w:numId="6">
    <w:abstractNumId w:val="19"/>
  </w:num>
  <w:num w:numId="7">
    <w:abstractNumId w:val="26"/>
  </w:num>
  <w:num w:numId="8">
    <w:abstractNumId w:val="36"/>
  </w:num>
  <w:num w:numId="9">
    <w:abstractNumId w:val="3"/>
  </w:num>
  <w:num w:numId="10">
    <w:abstractNumId w:val="31"/>
  </w:num>
  <w:num w:numId="11">
    <w:abstractNumId w:val="28"/>
  </w:num>
  <w:num w:numId="12">
    <w:abstractNumId w:val="25"/>
  </w:num>
  <w:num w:numId="13">
    <w:abstractNumId w:val="15"/>
  </w:num>
  <w:num w:numId="14">
    <w:abstractNumId w:val="11"/>
  </w:num>
  <w:num w:numId="15">
    <w:abstractNumId w:val="20"/>
  </w:num>
  <w:num w:numId="16">
    <w:abstractNumId w:val="9"/>
  </w:num>
  <w:num w:numId="17">
    <w:abstractNumId w:val="29"/>
  </w:num>
  <w:num w:numId="18">
    <w:abstractNumId w:val="37"/>
  </w:num>
  <w:num w:numId="19">
    <w:abstractNumId w:val="10"/>
  </w:num>
  <w:num w:numId="20">
    <w:abstractNumId w:val="18"/>
  </w:num>
  <w:num w:numId="21">
    <w:abstractNumId w:val="34"/>
  </w:num>
  <w:num w:numId="22">
    <w:abstractNumId w:val="13"/>
  </w:num>
  <w:num w:numId="23">
    <w:abstractNumId w:val="2"/>
  </w:num>
  <w:num w:numId="24">
    <w:abstractNumId w:val="8"/>
  </w:num>
  <w:num w:numId="25">
    <w:abstractNumId w:val="5"/>
  </w:num>
  <w:num w:numId="26">
    <w:abstractNumId w:val="12"/>
  </w:num>
  <w:num w:numId="27">
    <w:abstractNumId w:val="32"/>
  </w:num>
  <w:num w:numId="28">
    <w:abstractNumId w:val="23"/>
  </w:num>
  <w:num w:numId="29">
    <w:abstractNumId w:val="27"/>
  </w:num>
  <w:num w:numId="30">
    <w:abstractNumId w:val="17"/>
  </w:num>
  <w:num w:numId="31">
    <w:abstractNumId w:val="4"/>
  </w:num>
  <w:num w:numId="32">
    <w:abstractNumId w:val="38"/>
  </w:num>
  <w:num w:numId="33">
    <w:abstractNumId w:val="16"/>
  </w:num>
  <w:num w:numId="34">
    <w:abstractNumId w:val="33"/>
  </w:num>
  <w:num w:numId="35">
    <w:abstractNumId w:val="14"/>
  </w:num>
  <w:num w:numId="36">
    <w:abstractNumId w:val="30"/>
  </w:num>
  <w:num w:numId="37">
    <w:abstractNumId w:val="7"/>
  </w:num>
  <w:num w:numId="38">
    <w:abstractNumId w:val="24"/>
  </w:num>
  <w:num w:numId="39">
    <w:abstractNumId w:val="35"/>
  </w:num>
  <w:num w:numId="4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embedSystemFonts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104B"/>
    <w:rsid w:val="000E59EA"/>
    <w:rsid w:val="000F63C5"/>
    <w:rsid w:val="00134A8D"/>
    <w:rsid w:val="00191A29"/>
    <w:rsid w:val="001B03CB"/>
    <w:rsid w:val="001D55CE"/>
    <w:rsid w:val="00236EE4"/>
    <w:rsid w:val="003731E8"/>
    <w:rsid w:val="004A36C4"/>
    <w:rsid w:val="00504455"/>
    <w:rsid w:val="005E0DCB"/>
    <w:rsid w:val="006252DD"/>
    <w:rsid w:val="006862C2"/>
    <w:rsid w:val="00695524"/>
    <w:rsid w:val="006E3493"/>
    <w:rsid w:val="00724C1C"/>
    <w:rsid w:val="00781BF8"/>
    <w:rsid w:val="00806A55"/>
    <w:rsid w:val="00836329"/>
    <w:rsid w:val="008C104B"/>
    <w:rsid w:val="008E28C7"/>
    <w:rsid w:val="008E6974"/>
    <w:rsid w:val="00BF39B4"/>
    <w:rsid w:val="00C35B63"/>
    <w:rsid w:val="00C84501"/>
    <w:rsid w:val="00D201E3"/>
    <w:rsid w:val="00D21354"/>
    <w:rsid w:val="00DB255D"/>
    <w:rsid w:val="00EC33D5"/>
    <w:rsid w:val="00ED2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806A55"/>
    <w:rPr>
      <w:sz w:val="20"/>
      <w:szCs w:val="20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06A55"/>
    <w:pPr>
      <w:keepNext/>
      <w:outlineLvl w:val="0"/>
    </w:pPr>
    <w:rPr>
      <w:b/>
      <w:sz w:val="32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06A55"/>
    <w:pPr>
      <w:keepNext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6A55"/>
    <w:pPr>
      <w:keepNext/>
      <w:outlineLvl w:val="2"/>
    </w:pPr>
    <w:rPr>
      <w:b/>
      <w:sz w:val="28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6A55"/>
    <w:pPr>
      <w:keepNext/>
      <w:outlineLvl w:val="3"/>
    </w:pPr>
    <w:rPr>
      <w:b/>
      <w:sz w:val="22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6A55"/>
    <w:pPr>
      <w:keepNext/>
      <w:outlineLvl w:val="4"/>
    </w:pPr>
    <w:rPr>
      <w:sz w:val="32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6A55"/>
    <w:pPr>
      <w:keepNext/>
      <w:outlineLvl w:val="5"/>
    </w:pPr>
    <w:rPr>
      <w:b/>
      <w:sz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6A55"/>
    <w:pPr>
      <w:keepNext/>
      <w:outlineLvl w:val="6"/>
    </w:pPr>
    <w:rPr>
      <w:b/>
      <w:i/>
      <w:sz w:val="3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06A55"/>
    <w:pPr>
      <w:keepNext/>
      <w:outlineLvl w:val="7"/>
    </w:pPr>
    <w:rPr>
      <w:sz w:val="28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  <w:lang w:eastAsia="zh-CN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eastAsia="zh-CN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Pr>
      <w:rFonts w:ascii="Calibri" w:hAnsi="Calibri" w:cs="Times New Roman"/>
      <w:b/>
      <w:bCs/>
      <w:lang w:eastAsia="zh-CN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Pr>
      <w:rFonts w:ascii="Calibri" w:hAnsi="Calibri" w:cs="Times New Roman"/>
      <w:sz w:val="24"/>
      <w:szCs w:val="24"/>
      <w:lang w:eastAsia="zh-CN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Pr>
      <w:rFonts w:ascii="Calibri" w:hAnsi="Calibri" w:cs="Times New Roman"/>
      <w:i/>
      <w:iCs/>
      <w:sz w:val="24"/>
      <w:szCs w:val="24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806A55"/>
    <w:pPr>
      <w:ind w:firstLine="851"/>
    </w:pPr>
    <w:rPr>
      <w:sz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Times New Roman"/>
      <w:sz w:val="20"/>
      <w:szCs w:val="20"/>
      <w:lang w:eastAsia="zh-CN"/>
    </w:rPr>
  </w:style>
  <w:style w:type="paragraph" w:styleId="BodyText">
    <w:name w:val="Body Text"/>
    <w:basedOn w:val="Normal"/>
    <w:link w:val="BodyTextChar"/>
    <w:uiPriority w:val="99"/>
    <w:rsid w:val="00806A55"/>
    <w:pPr>
      <w:spacing w:after="220" w:line="180" w:lineRule="atLeast"/>
      <w:jc w:val="both"/>
    </w:pPr>
    <w:rPr>
      <w:rFonts w:ascii="Arial" w:hAnsi="Arial"/>
      <w:spacing w:val="-5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0"/>
      <w:szCs w:val="20"/>
      <w:lang w:eastAsia="zh-CN"/>
    </w:rPr>
  </w:style>
  <w:style w:type="paragraph" w:styleId="Closing">
    <w:name w:val="Closing"/>
    <w:basedOn w:val="Normal"/>
    <w:next w:val="Signature"/>
    <w:link w:val="ClosingChar"/>
    <w:uiPriority w:val="99"/>
    <w:rsid w:val="00806A55"/>
    <w:pPr>
      <w:keepNext/>
      <w:spacing w:after="120" w:line="240" w:lineRule="atLeast"/>
      <w:ind w:left="4565"/>
    </w:pPr>
    <w:rPr>
      <w:rFonts w:ascii="Garamond" w:hAnsi="Garamond"/>
      <w:kern w:val="18"/>
      <w:lang w:val="en-US"/>
    </w:rPr>
  </w:style>
  <w:style w:type="character" w:customStyle="1" w:styleId="ClosingChar">
    <w:name w:val="Closing Char"/>
    <w:basedOn w:val="DefaultParagraphFont"/>
    <w:link w:val="Closing"/>
    <w:uiPriority w:val="99"/>
    <w:semiHidden/>
    <w:locked/>
    <w:rPr>
      <w:rFonts w:cs="Times New Roman"/>
      <w:sz w:val="20"/>
      <w:szCs w:val="20"/>
      <w:lang w:eastAsia="zh-CN"/>
    </w:rPr>
  </w:style>
  <w:style w:type="paragraph" w:styleId="Signature">
    <w:name w:val="Signature"/>
    <w:basedOn w:val="Normal"/>
    <w:next w:val="a0"/>
    <w:link w:val="SignatureChar"/>
    <w:uiPriority w:val="99"/>
    <w:rsid w:val="00806A55"/>
    <w:pPr>
      <w:keepNext/>
      <w:spacing w:before="880" w:line="240" w:lineRule="atLeast"/>
      <w:ind w:left="4565"/>
    </w:pPr>
    <w:rPr>
      <w:rFonts w:ascii="Garamond" w:hAnsi="Garamond"/>
      <w:kern w:val="18"/>
      <w:lang w:val="en-US"/>
    </w:rPr>
  </w:style>
  <w:style w:type="character" w:customStyle="1" w:styleId="SignatureChar">
    <w:name w:val="Signature Char"/>
    <w:basedOn w:val="DefaultParagraphFont"/>
    <w:link w:val="Signature"/>
    <w:uiPriority w:val="99"/>
    <w:semiHidden/>
    <w:locked/>
    <w:rPr>
      <w:rFonts w:cs="Times New Roman"/>
      <w:sz w:val="20"/>
      <w:szCs w:val="20"/>
      <w:lang w:eastAsia="zh-CN"/>
    </w:rPr>
  </w:style>
  <w:style w:type="paragraph" w:customStyle="1" w:styleId="a0">
    <w:name w:val="Должность в подписи"/>
    <w:basedOn w:val="Signature"/>
    <w:next w:val="Normal"/>
    <w:uiPriority w:val="99"/>
    <w:rsid w:val="00806A55"/>
    <w:pPr>
      <w:spacing w:before="0"/>
    </w:pPr>
  </w:style>
  <w:style w:type="paragraph" w:customStyle="1" w:styleId="a1">
    <w:name w:val="Название предприятия"/>
    <w:basedOn w:val="Normal"/>
    <w:uiPriority w:val="99"/>
    <w:rsid w:val="00806A55"/>
    <w:pPr>
      <w:keepLines/>
      <w:framePr w:w="3557" w:hSpace="187" w:vSpace="187" w:wrap="notBeside" w:vAnchor="page" w:hAnchor="page" w:x="7345" w:y="1009" w:anchorLock="1"/>
      <w:pBdr>
        <w:top w:val="single" w:sz="6" w:space="9" w:color="auto"/>
        <w:left w:val="single" w:sz="6" w:space="9" w:color="auto"/>
        <w:bottom w:val="single" w:sz="6" w:space="9" w:color="auto"/>
        <w:right w:val="single" w:sz="6" w:space="9" w:color="auto"/>
      </w:pBdr>
      <w:shd w:val="solid" w:color="auto" w:fill="auto"/>
      <w:spacing w:line="320" w:lineRule="exact"/>
    </w:pPr>
    <w:rPr>
      <w:rFonts w:ascii="Arial Black" w:hAnsi="Arial Black"/>
      <w:spacing w:val="-20"/>
      <w:position w:val="-2"/>
      <w:sz w:val="30"/>
    </w:rPr>
  </w:style>
  <w:style w:type="paragraph" w:styleId="Date">
    <w:name w:val="Date"/>
    <w:basedOn w:val="Normal"/>
    <w:next w:val="a2"/>
    <w:link w:val="DateChar"/>
    <w:uiPriority w:val="99"/>
    <w:rsid w:val="00806A55"/>
    <w:pPr>
      <w:spacing w:after="220"/>
      <w:ind w:left="4565"/>
    </w:pPr>
    <w:rPr>
      <w:rFonts w:ascii="Garamond" w:hAnsi="Garamond"/>
      <w:kern w:val="18"/>
      <w:lang w:val="en-US"/>
    </w:rPr>
  </w:style>
  <w:style w:type="character" w:customStyle="1" w:styleId="DateChar">
    <w:name w:val="Date Char"/>
    <w:basedOn w:val="DefaultParagraphFont"/>
    <w:link w:val="Date"/>
    <w:uiPriority w:val="99"/>
    <w:semiHidden/>
    <w:locked/>
    <w:rPr>
      <w:rFonts w:cs="Times New Roman"/>
      <w:sz w:val="20"/>
      <w:szCs w:val="20"/>
      <w:lang w:eastAsia="zh-CN"/>
    </w:rPr>
  </w:style>
  <w:style w:type="paragraph" w:styleId="Salutation">
    <w:name w:val="Salutation"/>
    <w:basedOn w:val="Normal"/>
    <w:next w:val="Normal"/>
    <w:link w:val="SalutationChar"/>
    <w:uiPriority w:val="99"/>
    <w:rsid w:val="00806A55"/>
    <w:pPr>
      <w:spacing w:before="240" w:after="240" w:line="240" w:lineRule="atLeast"/>
    </w:pPr>
    <w:rPr>
      <w:rFonts w:ascii="Garamond" w:hAnsi="Garamond"/>
      <w:kern w:val="18"/>
      <w:lang w:val="en-US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locked/>
    <w:rPr>
      <w:rFonts w:cs="Times New Roman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rsid w:val="00806A55"/>
    <w:pPr>
      <w:keepLines/>
      <w:tabs>
        <w:tab w:val="center" w:pos="0"/>
        <w:tab w:val="right" w:pos="4320"/>
      </w:tabs>
      <w:spacing w:before="600" w:line="180" w:lineRule="atLeast"/>
      <w:jc w:val="both"/>
    </w:pPr>
    <w:rPr>
      <w:rFonts w:ascii="Arial" w:hAnsi="Arial"/>
      <w:spacing w:val="-5"/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0"/>
      <w:szCs w:val="20"/>
      <w:lang w:eastAsia="zh-CN"/>
    </w:rPr>
  </w:style>
  <w:style w:type="paragraph" w:styleId="Header">
    <w:name w:val="header"/>
    <w:basedOn w:val="Normal"/>
    <w:link w:val="HeaderChar"/>
    <w:uiPriority w:val="99"/>
    <w:rsid w:val="00806A55"/>
    <w:pPr>
      <w:keepLines/>
      <w:tabs>
        <w:tab w:val="center" w:pos="0"/>
        <w:tab w:val="right" w:pos="4320"/>
      </w:tabs>
      <w:spacing w:after="600" w:line="180" w:lineRule="atLeast"/>
      <w:jc w:val="both"/>
    </w:pPr>
    <w:rPr>
      <w:rFonts w:ascii="Arial" w:hAnsi="Arial"/>
      <w:spacing w:val="-5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0"/>
      <w:szCs w:val="20"/>
      <w:lang w:eastAsia="zh-CN"/>
    </w:rPr>
  </w:style>
  <w:style w:type="paragraph" w:customStyle="1" w:styleId="a2">
    <w:name w:val="Адресат"/>
    <w:basedOn w:val="Normal"/>
    <w:next w:val="Normal"/>
    <w:uiPriority w:val="99"/>
    <w:rsid w:val="00806A55"/>
    <w:pPr>
      <w:spacing w:before="220" w:line="240" w:lineRule="atLeast"/>
    </w:pPr>
    <w:rPr>
      <w:rFonts w:ascii="Garamond" w:hAnsi="Garamond"/>
      <w:kern w:val="18"/>
    </w:rPr>
  </w:style>
  <w:style w:type="character" w:styleId="PageNumber">
    <w:name w:val="page number"/>
    <w:basedOn w:val="DefaultParagraphFont"/>
    <w:uiPriority w:val="99"/>
    <w:rsid w:val="00806A55"/>
    <w:rPr>
      <w:rFonts w:cs="Times New Roman"/>
      <w:sz w:val="18"/>
    </w:rPr>
  </w:style>
  <w:style w:type="paragraph" w:customStyle="1" w:styleId="a3">
    <w:name w:val="Обратные адреса"/>
    <w:basedOn w:val="Normal"/>
    <w:uiPriority w:val="99"/>
    <w:rsid w:val="00806A55"/>
    <w:pPr>
      <w:keepLines/>
      <w:framePr w:w="5040" w:hSpace="187" w:vSpace="187" w:wrap="notBeside" w:vAnchor="page" w:hAnchor="margin" w:y="966" w:anchorLock="1"/>
      <w:tabs>
        <w:tab w:val="left" w:pos="2835"/>
      </w:tabs>
      <w:spacing w:line="200" w:lineRule="atLeast"/>
    </w:pPr>
    <w:rPr>
      <w:rFonts w:ascii="Arial" w:hAnsi="Arial"/>
      <w:spacing w:val="-2"/>
      <w:sz w:val="16"/>
    </w:rPr>
  </w:style>
  <w:style w:type="paragraph" w:customStyle="1" w:styleId="a4">
    <w:name w:val="Внутренний адрес"/>
    <w:basedOn w:val="Normal"/>
    <w:uiPriority w:val="99"/>
    <w:rsid w:val="00806A55"/>
    <w:pPr>
      <w:spacing w:line="240" w:lineRule="atLeast"/>
    </w:pPr>
    <w:rPr>
      <w:rFonts w:ascii="Garamond" w:hAnsi="Garamond"/>
      <w:kern w:val="18"/>
    </w:rPr>
  </w:style>
  <w:style w:type="paragraph" w:customStyle="1" w:styleId="a5">
    <w:name w:val="Инициалы"/>
    <w:basedOn w:val="Normal"/>
    <w:next w:val="Normal"/>
    <w:uiPriority w:val="99"/>
    <w:rsid w:val="00806A55"/>
    <w:pPr>
      <w:keepNext/>
      <w:spacing w:before="220" w:line="240" w:lineRule="atLeast"/>
    </w:pPr>
    <w:rPr>
      <w:rFonts w:ascii="Garamond" w:hAnsi="Garamond"/>
      <w:kern w:val="18"/>
    </w:rPr>
  </w:style>
  <w:style w:type="paragraph" w:customStyle="1" w:styleId="a6">
    <w:name w:val="Тема"/>
    <w:basedOn w:val="Normal"/>
    <w:next w:val="BodyText"/>
    <w:uiPriority w:val="99"/>
    <w:rsid w:val="00806A55"/>
    <w:pPr>
      <w:spacing w:after="180" w:line="240" w:lineRule="atLeast"/>
      <w:ind w:left="360" w:hanging="360"/>
    </w:pPr>
    <w:rPr>
      <w:rFonts w:ascii="Garamond" w:hAnsi="Garamond"/>
      <w:caps/>
      <w:kern w:val="18"/>
      <w:sz w:val="21"/>
    </w:rPr>
  </w:style>
  <w:style w:type="paragraph" w:customStyle="1" w:styleId="a">
    <w:name w:val="Достижение"/>
    <w:basedOn w:val="BodyText"/>
    <w:autoRedefine/>
    <w:uiPriority w:val="99"/>
    <w:rsid w:val="00806A55"/>
    <w:pPr>
      <w:numPr>
        <w:numId w:val="5"/>
      </w:numPr>
      <w:tabs>
        <w:tab w:val="clear" w:pos="360"/>
      </w:tabs>
      <w:spacing w:after="60" w:line="220" w:lineRule="atLeast"/>
      <w:ind w:right="-360"/>
    </w:pPr>
  </w:style>
  <w:style w:type="paragraph" w:customStyle="1" w:styleId="1">
    <w:name w:val="Адрес 1"/>
    <w:basedOn w:val="Normal"/>
    <w:uiPriority w:val="99"/>
    <w:rsid w:val="00806A55"/>
    <w:pPr>
      <w:framePr w:w="2400" w:wrap="notBeside" w:vAnchor="page" w:hAnchor="page" w:x="8065" w:y="1009" w:anchorLock="1"/>
      <w:spacing w:line="200" w:lineRule="atLeast"/>
    </w:pPr>
    <w:rPr>
      <w:sz w:val="16"/>
    </w:rPr>
  </w:style>
  <w:style w:type="paragraph" w:customStyle="1" w:styleId="2">
    <w:name w:val="Адрес 2"/>
    <w:basedOn w:val="Normal"/>
    <w:uiPriority w:val="99"/>
    <w:rsid w:val="00806A55"/>
    <w:pPr>
      <w:framePr w:w="2405" w:wrap="notBeside" w:vAnchor="page" w:hAnchor="page" w:x="5761" w:y="1009" w:anchorLock="1"/>
      <w:spacing w:line="200" w:lineRule="atLeast"/>
    </w:pPr>
    <w:rPr>
      <w:sz w:val="16"/>
    </w:rPr>
  </w:style>
  <w:style w:type="paragraph" w:customStyle="1" w:styleId="10">
    <w:name w:val="Название предприятия 1"/>
    <w:basedOn w:val="a1"/>
    <w:next w:val="Normal"/>
    <w:uiPriority w:val="99"/>
    <w:rsid w:val="00806A55"/>
    <w:pPr>
      <w:framePr w:wrap="notBeside"/>
    </w:pPr>
  </w:style>
  <w:style w:type="paragraph" w:customStyle="1" w:styleId="a7">
    <w:name w:val="Учреждение"/>
    <w:basedOn w:val="Normal"/>
    <w:next w:val="a"/>
    <w:autoRedefine/>
    <w:uiPriority w:val="99"/>
    <w:rsid w:val="00806A55"/>
    <w:pPr>
      <w:tabs>
        <w:tab w:val="left" w:pos="2160"/>
        <w:tab w:val="right" w:pos="6480"/>
      </w:tabs>
      <w:spacing w:before="220" w:after="60" w:line="220" w:lineRule="atLeast"/>
      <w:ind w:right="-360"/>
    </w:pPr>
  </w:style>
  <w:style w:type="paragraph" w:customStyle="1" w:styleId="a8">
    <w:name w:val="Название должности"/>
    <w:next w:val="a"/>
    <w:uiPriority w:val="99"/>
    <w:rsid w:val="00806A55"/>
    <w:pPr>
      <w:spacing w:after="40" w:line="220" w:lineRule="atLeast"/>
    </w:pPr>
    <w:rPr>
      <w:rFonts w:ascii="Arial" w:hAnsi="Arial"/>
      <w:b/>
      <w:spacing w:val="-10"/>
      <w:sz w:val="20"/>
      <w:szCs w:val="20"/>
      <w:lang w:eastAsia="zh-CN"/>
    </w:rPr>
  </w:style>
  <w:style w:type="paragraph" w:customStyle="1" w:styleId="a9">
    <w:name w:val="Имя"/>
    <w:basedOn w:val="Normal"/>
    <w:next w:val="Normal"/>
    <w:autoRedefine/>
    <w:uiPriority w:val="99"/>
    <w:rsid w:val="00806A55"/>
    <w:pPr>
      <w:spacing w:after="440" w:line="240" w:lineRule="atLeast"/>
      <w:ind w:left="2160"/>
    </w:pPr>
    <w:rPr>
      <w:spacing w:val="-20"/>
      <w:sz w:val="48"/>
    </w:rPr>
  </w:style>
  <w:style w:type="paragraph" w:customStyle="1" w:styleId="aa">
    <w:name w:val="Цель"/>
    <w:basedOn w:val="Normal"/>
    <w:next w:val="BodyText"/>
    <w:uiPriority w:val="99"/>
    <w:rsid w:val="00806A55"/>
    <w:pPr>
      <w:spacing w:before="220" w:after="220" w:line="220" w:lineRule="atLeast"/>
    </w:pPr>
  </w:style>
  <w:style w:type="paragraph" w:customStyle="1" w:styleId="ab">
    <w:name w:val="Заголовок раздела"/>
    <w:basedOn w:val="Normal"/>
    <w:next w:val="Normal"/>
    <w:autoRedefine/>
    <w:uiPriority w:val="99"/>
    <w:rsid w:val="00806A55"/>
    <w:pPr>
      <w:pBdr>
        <w:top w:val="single" w:sz="6" w:space="2" w:color="FFFFFF"/>
        <w:left w:val="single" w:sz="6" w:space="2" w:color="FFFFFF"/>
        <w:bottom w:val="single" w:sz="6" w:space="2" w:color="FFFFFF"/>
        <w:right w:val="single" w:sz="6" w:space="2" w:color="FFFFFF"/>
      </w:pBdr>
      <w:shd w:val="pct10" w:color="auto" w:fill="auto"/>
      <w:spacing w:before="120" w:line="280" w:lineRule="atLeast"/>
    </w:pPr>
    <w:rPr>
      <w:rFonts w:ascii="Arial" w:hAnsi="Arial"/>
      <w:b/>
      <w:spacing w:val="-10"/>
      <w:position w:val="7"/>
    </w:rPr>
  </w:style>
  <w:style w:type="paragraph" w:customStyle="1" w:styleId="ac">
    <w:name w:val="Личные сведения"/>
    <w:basedOn w:val="a"/>
    <w:next w:val="a"/>
    <w:uiPriority w:val="99"/>
    <w:rsid w:val="00806A55"/>
    <w:pPr>
      <w:spacing w:before="220"/>
      <w:ind w:left="244" w:right="-357" w:hanging="244"/>
    </w:pPr>
  </w:style>
  <w:style w:type="paragraph" w:customStyle="1" w:styleId="ad">
    <w:name w:val="Название документа"/>
    <w:basedOn w:val="Normal"/>
    <w:uiPriority w:val="99"/>
    <w:rsid w:val="00806A55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60"/>
      <w:kern w:val="28"/>
      <w:sz w:val="68"/>
    </w:rPr>
  </w:style>
  <w:style w:type="character" w:styleId="Emphasis">
    <w:name w:val="Emphasis"/>
    <w:basedOn w:val="DefaultParagraphFont"/>
    <w:uiPriority w:val="99"/>
    <w:qFormat/>
    <w:rsid w:val="00806A55"/>
    <w:rPr>
      <w:rFonts w:ascii="Arial Black" w:hAnsi="Arial Black" w:cs="Times New Roman"/>
      <w:sz w:val="18"/>
    </w:rPr>
  </w:style>
  <w:style w:type="paragraph" w:styleId="MessageHeader">
    <w:name w:val="Message Header"/>
    <w:basedOn w:val="BodyText"/>
    <w:link w:val="MessageHeaderChar"/>
    <w:uiPriority w:val="99"/>
    <w:rsid w:val="00806A55"/>
    <w:pPr>
      <w:keepLines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  <w:jc w:val="left"/>
    </w:pPr>
  </w:style>
  <w:style w:type="character" w:customStyle="1" w:styleId="MessageHeaderChar">
    <w:name w:val="Message Header Char"/>
    <w:basedOn w:val="DefaultParagraphFont"/>
    <w:link w:val="MessageHeader"/>
    <w:uiPriority w:val="99"/>
    <w:semiHidden/>
    <w:locked/>
    <w:rPr>
      <w:rFonts w:ascii="Cambria" w:hAnsi="Cambria" w:cs="Times New Roman"/>
      <w:sz w:val="24"/>
      <w:szCs w:val="24"/>
      <w:shd w:val="pct20" w:color="auto" w:fill="auto"/>
      <w:lang w:eastAsia="zh-CN"/>
    </w:rPr>
  </w:style>
  <w:style w:type="paragraph" w:customStyle="1" w:styleId="ae">
    <w:name w:val="Заголовок сообщения (первый)"/>
    <w:basedOn w:val="MessageHeader"/>
    <w:next w:val="MessageHeader"/>
    <w:uiPriority w:val="99"/>
    <w:rsid w:val="00806A55"/>
  </w:style>
  <w:style w:type="character" w:customStyle="1" w:styleId="af">
    <w:name w:val="Заголовок сообщения (текст)"/>
    <w:uiPriority w:val="99"/>
    <w:rsid w:val="00806A55"/>
    <w:rPr>
      <w:rFonts w:ascii="Arial Black" w:hAnsi="Arial Black"/>
      <w:spacing w:val="0"/>
      <w:sz w:val="18"/>
    </w:rPr>
  </w:style>
  <w:style w:type="paragraph" w:customStyle="1" w:styleId="af0">
    <w:name w:val="Заголовок сообщения (последний)"/>
    <w:basedOn w:val="MessageHeader"/>
    <w:next w:val="BodyText"/>
    <w:autoRedefine/>
    <w:uiPriority w:val="99"/>
    <w:rsid w:val="00806A55"/>
    <w:pPr>
      <w:pBdr>
        <w:bottom w:val="single" w:sz="6" w:space="19" w:color="auto"/>
        <w:between w:val="single" w:sz="6" w:space="19" w:color="auto"/>
      </w:pBdr>
      <w:tabs>
        <w:tab w:val="clear" w:pos="720"/>
        <w:tab w:val="clear" w:pos="4320"/>
        <w:tab w:val="clear" w:pos="5040"/>
        <w:tab w:val="left" w:pos="2552"/>
        <w:tab w:val="left" w:pos="5670"/>
      </w:tabs>
      <w:spacing w:before="120" w:after="120"/>
      <w:ind w:left="0" w:firstLine="0"/>
    </w:pPr>
  </w:style>
  <w:style w:type="paragraph" w:styleId="BodyText2">
    <w:name w:val="Body Text 2"/>
    <w:basedOn w:val="Normal"/>
    <w:link w:val="BodyText2Char"/>
    <w:uiPriority w:val="99"/>
    <w:rsid w:val="00806A55"/>
    <w:rPr>
      <w:b/>
      <w:sz w:val="32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cs="Times New Roman"/>
      <w:sz w:val="20"/>
      <w:szCs w:val="20"/>
      <w:lang w:eastAsia="zh-CN"/>
    </w:rPr>
  </w:style>
  <w:style w:type="paragraph" w:styleId="BodyText3">
    <w:name w:val="Body Text 3"/>
    <w:basedOn w:val="Normal"/>
    <w:link w:val="BodyText3Char"/>
    <w:uiPriority w:val="99"/>
    <w:rsid w:val="00806A55"/>
    <w:pPr>
      <w:pBdr>
        <w:bottom w:val="single" w:sz="6" w:space="1" w:color="auto"/>
      </w:pBdr>
    </w:pPr>
    <w:rPr>
      <w:b/>
      <w:sz w:val="3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rFonts w:cs="Times New Roman"/>
      <w:sz w:val="16"/>
      <w:szCs w:val="16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806A55"/>
    <w:pPr>
      <w:ind w:left="360"/>
    </w:pPr>
    <w:rPr>
      <w:b/>
      <w:sz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Times New Roman"/>
      <w:sz w:val="20"/>
      <w:szCs w:val="20"/>
      <w:lang w:eastAsia="zh-CN"/>
    </w:rPr>
  </w:style>
  <w:style w:type="paragraph" w:styleId="Caption">
    <w:name w:val="caption"/>
    <w:basedOn w:val="Normal"/>
    <w:next w:val="Normal"/>
    <w:uiPriority w:val="99"/>
    <w:qFormat/>
    <w:rsid w:val="00806A55"/>
    <w:pPr>
      <w:jc w:val="both"/>
    </w:pPr>
    <w:rPr>
      <w:b/>
      <w:i/>
      <w:sz w:val="32"/>
    </w:rPr>
  </w:style>
  <w:style w:type="paragraph" w:styleId="BodyTextIndent3">
    <w:name w:val="Body Text Indent 3"/>
    <w:basedOn w:val="Normal"/>
    <w:link w:val="BodyTextIndent3Char"/>
    <w:uiPriority w:val="99"/>
    <w:rsid w:val="00806A55"/>
    <w:pPr>
      <w:ind w:firstLine="284"/>
    </w:pPr>
    <w:rPr>
      <w:sz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cs="Times New Roman"/>
      <w:sz w:val="16"/>
      <w:szCs w:val="16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8C10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2;&#1086;&#1080;%20&#1076;&#1086;&#1082;&#1091;&#1084;&#1077;&#1085;&#1090;&#1099;\&#1073;&#1083;&#1072;&#1085;&#1082;%20&#1087;&#1080;&#1089;&#1100;&#1084;&#1072;-&#1054;&#1083;&#1100;&#1075;&#1072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письма-Ольга</Template>
  <TotalTime>0</TotalTime>
  <Pages>1</Pages>
  <Words>191</Words>
  <Characters>1091</Characters>
  <Application>Microsoft Office Outlook</Application>
  <DocSecurity>0</DocSecurity>
  <Lines>0</Lines>
  <Paragraphs>0</Paragraphs>
  <ScaleCrop>false</ScaleCrop>
  <Company>Elcom Ltd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Акционерное Общество Закрытого типа</dc:title>
  <dc:subject/>
  <dc:creator>HARRIS</dc:creator>
  <cp:keywords/>
  <dc:description/>
  <cp:lastModifiedBy>ShulepovaT</cp:lastModifiedBy>
  <cp:revision>2</cp:revision>
  <cp:lastPrinted>2005-06-30T07:44:00Z</cp:lastPrinted>
  <dcterms:created xsi:type="dcterms:W3CDTF">2012-10-01T09:53:00Z</dcterms:created>
  <dcterms:modified xsi:type="dcterms:W3CDTF">2012-10-01T09:53:00Z</dcterms:modified>
</cp:coreProperties>
</file>